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69E" w:rsidRDefault="0031569E" w:rsidP="0031569E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US" w:eastAsia="en-US"/>
        </w:rPr>
        <w:drawing>
          <wp:inline distT="0" distB="0" distL="0" distR="0" wp14:anchorId="17775280" wp14:editId="57A4B7F7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9E" w:rsidRDefault="0031569E" w:rsidP="0031569E">
      <w:pPr>
        <w:jc w:val="center"/>
        <w:rPr>
          <w:b/>
          <w:sz w:val="16"/>
          <w:szCs w:val="16"/>
        </w:rPr>
      </w:pPr>
    </w:p>
    <w:p w:rsidR="0031569E" w:rsidRDefault="0031569E" w:rsidP="0031569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У К Р А Ї Н А                        </w:t>
      </w:r>
    </w:p>
    <w:p w:rsidR="0031569E" w:rsidRDefault="0031569E" w:rsidP="0031569E">
      <w:pPr>
        <w:pStyle w:val="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Тростянецька міська рада</w:t>
      </w:r>
    </w:p>
    <w:p w:rsidR="0031569E" w:rsidRDefault="0031569E" w:rsidP="0031569E">
      <w:pPr>
        <w:jc w:val="center"/>
        <w:rPr>
          <w:b/>
          <w:szCs w:val="28"/>
        </w:rPr>
      </w:pPr>
      <w:r>
        <w:rPr>
          <w:b/>
          <w:szCs w:val="28"/>
        </w:rPr>
        <w:t>___ сесія 8 скликання</w:t>
      </w:r>
    </w:p>
    <w:p w:rsidR="0031569E" w:rsidRDefault="0031569E" w:rsidP="0031569E">
      <w:pPr>
        <w:pStyle w:val="2"/>
        <w:jc w:val="left"/>
        <w:rPr>
          <w:sz w:val="16"/>
          <w:szCs w:val="16"/>
        </w:rPr>
      </w:pPr>
    </w:p>
    <w:p w:rsidR="0031569E" w:rsidRPr="003B7C0C" w:rsidRDefault="0031569E" w:rsidP="0031569E"/>
    <w:p w:rsidR="0031569E" w:rsidRDefault="0031569E" w:rsidP="0031569E">
      <w:pPr>
        <w:pStyle w:val="2"/>
        <w:rPr>
          <w:szCs w:val="28"/>
        </w:rPr>
      </w:pPr>
      <w:r>
        <w:rPr>
          <w:szCs w:val="28"/>
        </w:rPr>
        <w:t xml:space="preserve">                                           Р І Ш Е Н Н Я                            ПРОЄКТ</w:t>
      </w:r>
    </w:p>
    <w:p w:rsidR="0031569E" w:rsidRDefault="0031569E" w:rsidP="0031569E">
      <w:pPr>
        <w:ind w:firstLine="0"/>
        <w:jc w:val="left"/>
        <w:rPr>
          <w:b/>
        </w:rPr>
      </w:pPr>
      <w:r>
        <w:rPr>
          <w:b/>
        </w:rPr>
        <w:t>від ________ 202</w:t>
      </w:r>
      <w:r w:rsidR="00B45C57">
        <w:rPr>
          <w:b/>
        </w:rPr>
        <w:t>4</w:t>
      </w:r>
      <w:r>
        <w:rPr>
          <w:b/>
        </w:rPr>
        <w:t xml:space="preserve"> року</w:t>
      </w:r>
    </w:p>
    <w:p w:rsidR="0031569E" w:rsidRDefault="0031569E" w:rsidP="0031569E">
      <w:pPr>
        <w:ind w:firstLine="0"/>
        <w:jc w:val="left"/>
        <w:rPr>
          <w:b/>
        </w:rPr>
      </w:pPr>
      <w:r>
        <w:rPr>
          <w:b/>
        </w:rPr>
        <w:t>м. Тростянець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№ ____</w:t>
      </w:r>
    </w:p>
    <w:p w:rsidR="0031569E" w:rsidRDefault="0031569E" w:rsidP="0031569E">
      <w:pPr>
        <w:ind w:firstLine="0"/>
        <w:rPr>
          <w:b/>
        </w:rPr>
      </w:pPr>
    </w:p>
    <w:p w:rsidR="0031569E" w:rsidRPr="003901F3" w:rsidRDefault="0031569E" w:rsidP="005D1D0C">
      <w:pPr>
        <w:ind w:firstLine="0"/>
        <w:rPr>
          <w:b/>
          <w:bCs/>
        </w:rPr>
      </w:pPr>
      <w:bookmarkStart w:id="0" w:name="_Hlk143163387"/>
      <w:bookmarkStart w:id="1" w:name="_Hlk127276321"/>
      <w:r>
        <w:rPr>
          <w:b/>
        </w:rPr>
        <w:t xml:space="preserve">Про затвердження технічної документації </w:t>
      </w:r>
      <w:bookmarkStart w:id="2" w:name="_Hlk150855182"/>
      <w:bookmarkStart w:id="3" w:name="_Hlk137739634"/>
      <w:r>
        <w:rPr>
          <w:b/>
        </w:rPr>
        <w:t>із землеустрою щодо встановлення (відновлення) меж земельн</w:t>
      </w:r>
      <w:r w:rsidR="001F4DAF">
        <w:rPr>
          <w:b/>
        </w:rPr>
        <w:t>ої</w:t>
      </w:r>
      <w:r>
        <w:rPr>
          <w:b/>
        </w:rPr>
        <w:t xml:space="preserve">  ділян</w:t>
      </w:r>
      <w:r w:rsidR="001F4DAF">
        <w:rPr>
          <w:b/>
        </w:rPr>
        <w:t>ки</w:t>
      </w:r>
      <w:r>
        <w:rPr>
          <w:b/>
        </w:rPr>
        <w:t xml:space="preserve"> в натурі (на місцевості) </w:t>
      </w:r>
      <w:bookmarkStart w:id="4" w:name="_Hlk144384823"/>
      <w:r w:rsidR="00340CED">
        <w:rPr>
          <w:b/>
        </w:rPr>
        <w:t xml:space="preserve">гр. </w:t>
      </w:r>
      <w:r w:rsidR="00057BF3">
        <w:rPr>
          <w:b/>
        </w:rPr>
        <w:t>Сокура Олександр Миколайович</w:t>
      </w:r>
      <w:r w:rsidR="003B2935">
        <w:rPr>
          <w:b/>
        </w:rPr>
        <w:t xml:space="preserve"> за межами населених пунктів на території </w:t>
      </w:r>
      <w:r w:rsidR="00057BF3">
        <w:rPr>
          <w:b/>
        </w:rPr>
        <w:t>Мартинівського</w:t>
      </w:r>
      <w:r w:rsidR="003B2935">
        <w:rPr>
          <w:b/>
        </w:rPr>
        <w:t xml:space="preserve"> старостинського округу Тростянецької міської ради Охтирського району Сумської області</w:t>
      </w:r>
      <w:r w:rsidR="00340CED">
        <w:rPr>
          <w:b/>
        </w:rPr>
        <w:t xml:space="preserve">, </w:t>
      </w:r>
      <w:r w:rsidR="003B2935">
        <w:rPr>
          <w:b/>
        </w:rPr>
        <w:t xml:space="preserve">код згідно КВЦПЗ </w:t>
      </w:r>
      <w:r w:rsidR="005D1D0C">
        <w:rPr>
          <w:b/>
        </w:rPr>
        <w:t xml:space="preserve">01.01 - </w:t>
      </w:r>
      <w:r w:rsidR="00146ED5">
        <w:rPr>
          <w:b/>
        </w:rPr>
        <w:t>для ведення товарного сільськогосподарського виробництва,</w:t>
      </w:r>
      <w:r w:rsidR="00340CED">
        <w:rPr>
          <w:b/>
        </w:rPr>
        <w:t xml:space="preserve"> </w:t>
      </w:r>
      <w:r w:rsidR="00146ED5">
        <w:rPr>
          <w:b/>
        </w:rPr>
        <w:t>кадастровий номер 592508</w:t>
      </w:r>
      <w:r w:rsidR="00057BF3">
        <w:rPr>
          <w:b/>
        </w:rPr>
        <w:t>50</w:t>
      </w:r>
      <w:r w:rsidR="00146ED5">
        <w:rPr>
          <w:b/>
        </w:rPr>
        <w:t>00:00:00</w:t>
      </w:r>
      <w:r w:rsidR="00BB6E82">
        <w:rPr>
          <w:b/>
        </w:rPr>
        <w:t>4</w:t>
      </w:r>
      <w:r w:rsidR="00146ED5">
        <w:rPr>
          <w:b/>
        </w:rPr>
        <w:t>:0</w:t>
      </w:r>
      <w:r w:rsidR="00BB6E82">
        <w:rPr>
          <w:b/>
        </w:rPr>
        <w:t>72</w:t>
      </w:r>
      <w:r w:rsidR="00141C04">
        <w:rPr>
          <w:b/>
        </w:rPr>
        <w:t>9</w:t>
      </w:r>
      <w:r w:rsidR="00146ED5">
        <w:rPr>
          <w:b/>
        </w:rPr>
        <w:t xml:space="preserve">, площею </w:t>
      </w:r>
      <w:r w:rsidR="00141C04">
        <w:rPr>
          <w:b/>
        </w:rPr>
        <w:t>0,5825</w:t>
      </w:r>
      <w:r w:rsidR="00146ED5">
        <w:rPr>
          <w:b/>
        </w:rPr>
        <w:t xml:space="preserve"> га</w:t>
      </w:r>
      <w:r w:rsidR="005D1D0C">
        <w:rPr>
          <w:b/>
        </w:rPr>
        <w:t xml:space="preserve">, </w:t>
      </w:r>
      <w:r w:rsidR="003901F3" w:rsidRPr="003901F3">
        <w:rPr>
          <w:b/>
          <w:bCs/>
        </w:rPr>
        <w:t xml:space="preserve">на підставі сертифікату на право на земельну частку (пай) СМ № </w:t>
      </w:r>
      <w:bookmarkEnd w:id="0"/>
      <w:bookmarkEnd w:id="2"/>
      <w:bookmarkEnd w:id="4"/>
      <w:r w:rsidR="00057BF3">
        <w:rPr>
          <w:b/>
          <w:bCs/>
        </w:rPr>
        <w:t>0191438</w:t>
      </w:r>
    </w:p>
    <w:bookmarkEnd w:id="1"/>
    <w:bookmarkEnd w:id="3"/>
    <w:p w:rsidR="0031569E" w:rsidRDefault="0031569E" w:rsidP="0031569E">
      <w:pPr>
        <w:ind w:firstLine="0"/>
      </w:pPr>
    </w:p>
    <w:p w:rsidR="0031569E" w:rsidRDefault="0031569E" w:rsidP="0031569E">
      <w:r>
        <w:t>Розглянувши заяву г</w:t>
      </w:r>
      <w:r w:rsidRPr="00770226">
        <w:t xml:space="preserve">р. </w:t>
      </w:r>
      <w:r w:rsidR="00057BF3">
        <w:t>Сокури Олександра Миколайовича</w:t>
      </w:r>
      <w:r w:rsidR="00863048">
        <w:t>, вхід № ЦНАП-</w:t>
      </w:r>
      <w:r w:rsidR="00057BF3">
        <w:t>40</w:t>
      </w:r>
      <w:r w:rsidR="00141C04">
        <w:t>6</w:t>
      </w:r>
      <w:r w:rsidR="00863048">
        <w:t xml:space="preserve"> від </w:t>
      </w:r>
      <w:r w:rsidR="00057BF3">
        <w:t>22.03</w:t>
      </w:r>
      <w:r w:rsidR="00B45C57">
        <w:t>.2024</w:t>
      </w:r>
      <w:r w:rsidR="00863048">
        <w:t xml:space="preserve">, </w:t>
      </w:r>
      <w:r>
        <w:t xml:space="preserve">про </w:t>
      </w:r>
      <w:r w:rsidRPr="00E90198">
        <w:t xml:space="preserve">затвердження технічної </w:t>
      </w:r>
      <w:r w:rsidR="00146ED5" w:rsidRPr="00146ED5">
        <w:t xml:space="preserve">документації </w:t>
      </w:r>
      <w:r w:rsidR="00B45C57" w:rsidRPr="00B45C57">
        <w:t xml:space="preserve">із землеустрою </w:t>
      </w:r>
      <w:r w:rsidR="00057BF3" w:rsidRPr="00057BF3">
        <w:t xml:space="preserve">щодо встановлення (відновлення) меж земельної  ділянки в натурі (на місцевості) гр. Сокура Олександр Миколайович за межами населених пунктів на території Мартинівського старостинського округу Тростянецької міської ради Охтирського району Сумської області, код згідно КВЦПЗ 01.01 - для ведення товарного сільськогосподарського виробництва, </w:t>
      </w:r>
      <w:r w:rsidR="00EF648A" w:rsidRPr="00EF648A">
        <w:t>кадастровий номер 5925085000:00:004:072</w:t>
      </w:r>
      <w:r w:rsidR="00141C04">
        <w:t>9</w:t>
      </w:r>
      <w:r w:rsidR="00EF648A" w:rsidRPr="00EF648A">
        <w:t xml:space="preserve">, площею </w:t>
      </w:r>
      <w:r w:rsidR="00141C04">
        <w:t>0,5825</w:t>
      </w:r>
      <w:r w:rsidR="00EF648A" w:rsidRPr="00EF648A">
        <w:t xml:space="preserve"> га</w:t>
      </w:r>
      <w:r w:rsidR="00057BF3" w:rsidRPr="00057BF3">
        <w:t>, на підставі сертифікату на право на земельну частку (пай) СМ № 0191438</w:t>
      </w:r>
      <w:r w:rsidRPr="00E90198">
        <w:t>,</w:t>
      </w:r>
      <w:r w:rsidR="00057BF3">
        <w:t xml:space="preserve"> </w:t>
      </w:r>
      <w:r>
        <w:t>керуючись ст. 12, 118, 121, 186 Земельного кодексу України,</w:t>
      </w:r>
      <w:r w:rsidR="00146ED5">
        <w:t xml:space="preserve"> Законом України «</w:t>
      </w:r>
      <w:r w:rsidR="00146ED5" w:rsidRPr="00146ED5">
        <w:t>Про порядок виділення в натурі (на місцевості) земельних ділянок власникам земельних часток (паїв)</w:t>
      </w:r>
      <w:r w:rsidR="00146ED5">
        <w:t>»,</w:t>
      </w:r>
      <w:r w:rsidR="003B2935">
        <w:t xml:space="preserve"> ст. 1286 Цивільного Кодексу України,</w:t>
      </w:r>
      <w:r w:rsidR="00146ED5">
        <w:t xml:space="preserve"> </w:t>
      </w:r>
      <w:r>
        <w:t xml:space="preserve"> п. 34 ч. 1 ст. 26, ст. 59 Закону України «Про місцеве самоврядування в Україні»,</w:t>
      </w:r>
    </w:p>
    <w:p w:rsidR="0031569E" w:rsidRDefault="0031569E" w:rsidP="0031569E"/>
    <w:p w:rsidR="0031569E" w:rsidRDefault="0031569E" w:rsidP="0031569E">
      <w:pPr>
        <w:jc w:val="center"/>
      </w:pPr>
      <w:r>
        <w:rPr>
          <w:b/>
        </w:rPr>
        <w:t>міська рада вирішила:</w:t>
      </w:r>
      <w:r>
        <w:t xml:space="preserve"> </w:t>
      </w:r>
    </w:p>
    <w:p w:rsidR="0031569E" w:rsidRDefault="0031569E" w:rsidP="0031569E">
      <w:pPr>
        <w:jc w:val="center"/>
        <w:rPr>
          <w:b/>
        </w:rPr>
      </w:pPr>
    </w:p>
    <w:p w:rsidR="0031569E" w:rsidRDefault="0031569E" w:rsidP="0031569E">
      <w:r>
        <w:t xml:space="preserve">1. Затвердити технічну документацію </w:t>
      </w:r>
      <w:r w:rsidR="00B45C57" w:rsidRPr="00B45C57">
        <w:t xml:space="preserve">із землеустрою </w:t>
      </w:r>
      <w:r w:rsidR="00057BF3" w:rsidRPr="00057BF3">
        <w:t xml:space="preserve">щодо встановлення (відновлення) меж земельної  ділянки в натурі (на місцевості) гр. Сокура Олександр Миколайович за межами населених пунктів на території Мартинівського старостинського округу Тростянецької міської ради Охтирського району Сумської області, код згідно КВЦПЗ 01.01 - для ведення товарного сільськогосподарського виробництва, </w:t>
      </w:r>
      <w:r w:rsidR="00EF648A" w:rsidRPr="00EF648A">
        <w:t>кадастровий номер 5925085000:00:004:072</w:t>
      </w:r>
      <w:r w:rsidR="00141C04">
        <w:t>9</w:t>
      </w:r>
      <w:r w:rsidR="00EF648A" w:rsidRPr="00EF648A">
        <w:t xml:space="preserve">, площею </w:t>
      </w:r>
      <w:r w:rsidR="00141C04">
        <w:t>0,5825</w:t>
      </w:r>
      <w:r w:rsidR="00EF648A" w:rsidRPr="00EF648A">
        <w:t xml:space="preserve"> га</w:t>
      </w:r>
      <w:r w:rsidR="00057BF3" w:rsidRPr="00057BF3">
        <w:t>, на підставі сертифікату на право на земельну частку (пай) СМ № 0191438</w:t>
      </w:r>
      <w:r w:rsidR="001F4DAF">
        <w:t>.</w:t>
      </w:r>
    </w:p>
    <w:p w:rsidR="0031569E" w:rsidRDefault="0031569E" w:rsidP="0031569E"/>
    <w:p w:rsidR="0031569E" w:rsidRDefault="003901F3" w:rsidP="0031569E">
      <w:r>
        <w:lastRenderedPageBreak/>
        <w:t>2</w:t>
      </w:r>
      <w:r w:rsidR="0031569E">
        <w:t xml:space="preserve">. Рекомендувати гр. </w:t>
      </w:r>
      <w:r w:rsidR="00057BF3">
        <w:t>Сокурі Олександру Миколайовичу</w:t>
      </w:r>
      <w:r w:rsidR="001B1100">
        <w:t xml:space="preserve"> </w:t>
      </w:r>
      <w:r w:rsidR="0031569E">
        <w:t xml:space="preserve">зареєструвати право власності на </w:t>
      </w:r>
      <w:r w:rsidR="003B2935">
        <w:t>земельну</w:t>
      </w:r>
      <w:r>
        <w:t xml:space="preserve"> ділянк</w:t>
      </w:r>
      <w:r w:rsidR="003B2935">
        <w:t>у</w:t>
      </w:r>
      <w:r>
        <w:t xml:space="preserve"> код КВЦПЗ 01.01 - для  ведення товарного сільськогосподарського виробництва </w:t>
      </w:r>
      <w:r w:rsidR="00EF648A" w:rsidRPr="00EF648A">
        <w:t>кадастровий номер 5925085000:00:004:072</w:t>
      </w:r>
      <w:r w:rsidR="00141C04">
        <w:t>9</w:t>
      </w:r>
      <w:r w:rsidR="00EF648A" w:rsidRPr="00EF648A">
        <w:t xml:space="preserve">, площею </w:t>
      </w:r>
      <w:r w:rsidR="00141C04">
        <w:t>0,5825</w:t>
      </w:r>
      <w:r w:rsidR="00EF648A" w:rsidRPr="00EF648A">
        <w:t xml:space="preserve"> га</w:t>
      </w:r>
      <w:r w:rsidR="00057BF3" w:rsidRPr="00057BF3">
        <w:t xml:space="preserve"> </w:t>
      </w:r>
      <w:bookmarkStart w:id="5" w:name="_GoBack"/>
      <w:bookmarkEnd w:id="5"/>
      <w:r>
        <w:t xml:space="preserve">за рахунок категорії земель сільськогосподарського призначення Тростянецької міської ради на підставі сертифікату на право на земельну частку (пай) СМ № </w:t>
      </w:r>
      <w:r w:rsidR="00057BF3" w:rsidRPr="00057BF3">
        <w:t>0191438</w:t>
      </w:r>
      <w:r w:rsidR="0031569E">
        <w:t xml:space="preserve">  у Державному реєстрі речових прав на нерухоме майно.</w:t>
      </w:r>
    </w:p>
    <w:p w:rsidR="0031569E" w:rsidRDefault="0031569E" w:rsidP="0031569E"/>
    <w:p w:rsidR="0031569E" w:rsidRDefault="0031569E" w:rsidP="0031569E"/>
    <w:p w:rsidR="0031569E" w:rsidRPr="00172F49" w:rsidRDefault="0031569E" w:rsidP="0031569E"/>
    <w:p w:rsidR="0031569E" w:rsidRDefault="0031569E" w:rsidP="0031569E">
      <w:pPr>
        <w:ind w:firstLine="0"/>
        <w:jc w:val="center"/>
        <w:rPr>
          <w:b/>
        </w:rPr>
      </w:pPr>
      <w:r>
        <w:rPr>
          <w:b/>
        </w:rPr>
        <w:t>Міський голова         Юрій БОВА</w:t>
      </w:r>
    </w:p>
    <w:p w:rsidR="0031569E" w:rsidRDefault="0031569E" w:rsidP="001B1100">
      <w:pPr>
        <w:spacing w:after="160" w:line="259" w:lineRule="auto"/>
        <w:ind w:firstLine="0"/>
        <w:jc w:val="left"/>
        <w:rPr>
          <w:szCs w:val="28"/>
        </w:rPr>
      </w:pPr>
      <w:bookmarkStart w:id="6" w:name="_Hlk126568605"/>
      <w:r>
        <w:rPr>
          <w:sz w:val="16"/>
          <w:szCs w:val="16"/>
        </w:rPr>
        <w:tab/>
      </w: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bookmarkEnd w:id="6"/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/>
    <w:p w:rsidR="0031569E" w:rsidRDefault="0031569E" w:rsidP="0031569E"/>
    <w:p w:rsidR="0031569E" w:rsidRDefault="0031569E" w:rsidP="0031569E">
      <w:pPr>
        <w:ind w:firstLine="0"/>
        <w:jc w:val="center"/>
        <w:rPr>
          <w:b/>
        </w:rPr>
      </w:pPr>
    </w:p>
    <w:p w:rsidR="0031569E" w:rsidRDefault="0031569E" w:rsidP="0031569E"/>
    <w:p w:rsidR="0031569E" w:rsidRDefault="0031569E" w:rsidP="0031569E"/>
    <w:p w:rsidR="0031569E" w:rsidRDefault="0031569E" w:rsidP="0031569E"/>
    <w:p w:rsidR="00CF2DDE" w:rsidRDefault="00141C04"/>
    <w:sectPr w:rsidR="00CF2DDE" w:rsidSect="00EF648A"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9E"/>
    <w:rsid w:val="00057BF3"/>
    <w:rsid w:val="000E58D3"/>
    <w:rsid w:val="00141C04"/>
    <w:rsid w:val="00146ED5"/>
    <w:rsid w:val="001B1100"/>
    <w:rsid w:val="001F4DAF"/>
    <w:rsid w:val="0031569E"/>
    <w:rsid w:val="00340CED"/>
    <w:rsid w:val="003901F3"/>
    <w:rsid w:val="003B2935"/>
    <w:rsid w:val="004465B0"/>
    <w:rsid w:val="005D1D0C"/>
    <w:rsid w:val="006C24CB"/>
    <w:rsid w:val="00863048"/>
    <w:rsid w:val="00A952E9"/>
    <w:rsid w:val="00B45C57"/>
    <w:rsid w:val="00BA3880"/>
    <w:rsid w:val="00BB6E82"/>
    <w:rsid w:val="00CE357D"/>
    <w:rsid w:val="00D87E34"/>
    <w:rsid w:val="00DF008A"/>
    <w:rsid w:val="00EF648A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A481"/>
  <w15:chartTrackingRefBased/>
  <w15:docId w15:val="{977DC3A9-974F-4725-A9A6-AC3A3DED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569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1569E"/>
    <w:pPr>
      <w:keepNext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156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31569E"/>
    <w:pPr>
      <w:keepNext/>
      <w:jc w:val="center"/>
      <w:outlineLvl w:val="2"/>
    </w:pPr>
    <w:rPr>
      <w:rFonts w:ascii="Garamond" w:hAnsi="Garamon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69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156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1569E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1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0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2024-04-18T08:23:00Z</cp:lastPrinted>
  <dcterms:created xsi:type="dcterms:W3CDTF">2023-02-14T13:56:00Z</dcterms:created>
  <dcterms:modified xsi:type="dcterms:W3CDTF">2024-04-18T08:23:00Z</dcterms:modified>
</cp:coreProperties>
</file>